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76B" w:rsidRPr="00516779" w:rsidRDefault="0011576B" w:rsidP="0011576B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 w:rsidRPr="00516779">
        <w:rPr>
          <w:rFonts w:ascii="UkrainianBaltica" w:eastAsia="UkrainianBaltica" w:hAnsi="UkrainianBaltica" w:cs="UkrainianBaltica"/>
          <w:noProof/>
          <w:sz w:val="24"/>
          <w:szCs w:val="24"/>
          <w:lang w:eastAsia="ru-RU"/>
        </w:rPr>
        <w:drawing>
          <wp:inline distT="0" distB="0" distL="0" distR="0" wp14:anchorId="535BE263" wp14:editId="0708C097">
            <wp:extent cx="438150" cy="6096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11576B" w:rsidRPr="00516779" w:rsidRDefault="0011576B" w:rsidP="0011576B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11576B" w:rsidRPr="00516779" w:rsidRDefault="0011576B" w:rsidP="0011576B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11576B" w:rsidRPr="00516779" w:rsidRDefault="0011576B" w:rsidP="0011576B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11576B" w:rsidRPr="00516779" w:rsidRDefault="0011576B" w:rsidP="0011576B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11576B" w:rsidRPr="00516779" w:rsidRDefault="0011576B" w:rsidP="001157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11576B" w:rsidRPr="00516779" w:rsidRDefault="0011576B" w:rsidP="0011576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11576B" w:rsidRPr="00516779" w:rsidRDefault="00EA33E0" w:rsidP="001157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28 </w:t>
      </w:r>
      <w:r w:rsidR="0011576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березня 2025 року                        </w:t>
      </w:r>
      <w:r w:rsidR="0011576B"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м. Ічня                     </w:t>
      </w:r>
      <w:r w:rsidR="0011576B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    </w:t>
      </w:r>
      <w:r w:rsidR="00537BA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82</w:t>
      </w:r>
    </w:p>
    <w:p w:rsidR="0011576B" w:rsidRPr="00537BA9" w:rsidRDefault="0011576B" w:rsidP="0011576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11576B" w:rsidRDefault="0011576B" w:rsidP="0011576B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створення комісії</w:t>
      </w:r>
    </w:p>
    <w:p w:rsidR="000036E6" w:rsidRDefault="000036E6" w:rsidP="000036E6">
      <w:pPr>
        <w:tabs>
          <w:tab w:val="left" w:pos="1134"/>
        </w:tabs>
        <w:spacing w:before="60" w:after="6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підставі звернення </w:t>
      </w:r>
      <w:r w:rsidR="00B9619E">
        <w:rPr>
          <w:rFonts w:ascii="Times New Roman" w:hAnsi="Times New Roman" w:cs="Times New Roman"/>
          <w:sz w:val="28"/>
          <w:szCs w:val="28"/>
          <w:lang w:val="uk-UA"/>
        </w:rPr>
        <w:t xml:space="preserve">гр. Черненко Валентини Петрівни, жительки </w:t>
      </w:r>
      <w:r w:rsidR="000C4F1A">
        <w:rPr>
          <w:rFonts w:ascii="Times New Roman" w:hAnsi="Times New Roman" w:cs="Times New Roman"/>
          <w:sz w:val="28"/>
          <w:szCs w:val="28"/>
          <w:lang w:val="uk-UA"/>
        </w:rPr>
        <w:t>***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, щодо </w:t>
      </w:r>
      <w:r w:rsidRPr="00A86CCE">
        <w:rPr>
          <w:rFonts w:ascii="Times New Roman" w:hAnsi="Times New Roman" w:cs="Times New Roman"/>
          <w:sz w:val="28"/>
          <w:szCs w:val="28"/>
          <w:lang w:val="uk-UA"/>
        </w:rPr>
        <w:t>підтвердження (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спростування) факту незаконного зведення господарських будівель на </w:t>
      </w:r>
      <w:r w:rsidR="00156271">
        <w:rPr>
          <w:rFonts w:ascii="Times New Roman" w:hAnsi="Times New Roman" w:cs="Times New Roman"/>
          <w:sz w:val="28"/>
          <w:szCs w:val="28"/>
          <w:lang w:val="uk-UA"/>
        </w:rPr>
        <w:t xml:space="preserve">межі домоволодінь </w:t>
      </w:r>
      <w:r>
        <w:rPr>
          <w:rFonts w:ascii="Times New Roman" w:hAnsi="Times New Roman" w:cs="Times New Roman"/>
          <w:sz w:val="28"/>
          <w:szCs w:val="28"/>
          <w:lang w:val="uk-UA"/>
        </w:rPr>
        <w:t>за адресою: Травнева 79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Pr="00B16E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керуючись пунктом  20 частини 4 статті 42 Закону України «Про місцеве самоврядування в Україні»,</w:t>
      </w:r>
    </w:p>
    <w:p w:rsidR="000036E6" w:rsidRDefault="000036E6" w:rsidP="0011576B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1576B" w:rsidRDefault="0011576B" w:rsidP="0011576B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16E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ЗОБОВ’ЯЗУЮ:</w:t>
      </w:r>
    </w:p>
    <w:p w:rsidR="00EA33E0" w:rsidRPr="00B16E33" w:rsidRDefault="00EA33E0" w:rsidP="0011576B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1576B" w:rsidRPr="001F0D2D" w:rsidRDefault="0011576B" w:rsidP="0011576B">
      <w:pPr>
        <w:numPr>
          <w:ilvl w:val="0"/>
          <w:numId w:val="1"/>
        </w:numPr>
        <w:spacing w:before="60" w:after="60" w:line="240" w:lineRule="auto"/>
        <w:ind w:right="-143" w:hanging="50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Створити коміс</w:t>
      </w:r>
      <w:r w:rsidR="001562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ію для розгляду звернення жительки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м. Ічня</w:t>
      </w:r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у складі:</w:t>
      </w:r>
    </w:p>
    <w:p w:rsidR="0011576B" w:rsidRPr="00B16E33" w:rsidRDefault="0011576B" w:rsidP="0011576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B16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Голова комісії: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="00B9619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Животяга</w:t>
      </w:r>
      <w:proofErr w:type="spellEnd"/>
      <w:r w:rsidR="00B9619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Ярослав Васильо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вич – перший </w:t>
      </w:r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заступник міського голови з питань діяльності виконавчих органів ради.</w:t>
      </w:r>
    </w:p>
    <w:p w:rsidR="0011576B" w:rsidRPr="00B94E79" w:rsidRDefault="0011576B" w:rsidP="001157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Члени </w:t>
      </w:r>
      <w:proofErr w:type="spellStart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комі</w:t>
      </w:r>
      <w:proofErr w:type="gramStart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с</w:t>
      </w:r>
      <w:proofErr w:type="gramEnd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ії</w:t>
      </w:r>
      <w:proofErr w:type="spellEnd"/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:</w:t>
      </w:r>
      <w:r w:rsidRPr="00A34D5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11576B" w:rsidRDefault="0011576B" w:rsidP="0011576B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Волеватенко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Катерина Валеріївна </w:t>
      </w:r>
      <w:r w:rsidRPr="002779E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начальник відділу </w:t>
      </w: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житлово-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комунального господарства, комунальної власності та благоустрою міської ради;</w:t>
      </w:r>
    </w:p>
    <w:p w:rsidR="0011576B" w:rsidRDefault="0011576B" w:rsidP="0011576B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Марковський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Сергій Олександрович – завідувач сектору архітектури та містобудування міської ради;</w:t>
      </w:r>
    </w:p>
    <w:p w:rsidR="0011576B" w:rsidRPr="00BC24A9" w:rsidRDefault="0011576B" w:rsidP="0011576B">
      <w:pPr>
        <w:numPr>
          <w:ilvl w:val="0"/>
          <w:numId w:val="2"/>
        </w:numPr>
        <w:spacing w:after="0" w:line="240" w:lineRule="auto"/>
        <w:ind w:left="0" w:right="-14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Дроздова </w:t>
      </w:r>
      <w:proofErr w:type="spell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Наталія</w:t>
      </w:r>
      <w:proofErr w:type="spellEnd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Павлівна</w:t>
      </w:r>
      <w:proofErr w:type="spellEnd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головний</w:t>
      </w:r>
      <w:proofErr w:type="spellEnd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спеціалі</w:t>
      </w:r>
      <w:proofErr w:type="gram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spellEnd"/>
      <w:proofErr w:type="gramEnd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відділу</w:t>
      </w:r>
      <w:proofErr w:type="spellEnd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земельних</w:t>
      </w:r>
      <w:proofErr w:type="spellEnd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ресурсів</w:t>
      </w:r>
      <w:proofErr w:type="spellEnd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</w:t>
      </w:r>
      <w:proofErr w:type="spellEnd"/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ради;</w:t>
      </w:r>
    </w:p>
    <w:p w:rsidR="0011576B" w:rsidRDefault="0011576B" w:rsidP="0011576B">
      <w:pPr>
        <w:pStyle w:val="a3"/>
        <w:keepLines/>
        <w:numPr>
          <w:ilvl w:val="0"/>
          <w:numId w:val="2"/>
        </w:numPr>
        <w:spacing w:after="0" w:line="240" w:lineRule="auto"/>
        <w:ind w:left="0" w:right="-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53CD6">
        <w:rPr>
          <w:rFonts w:ascii="Times New Roman" w:hAnsi="Times New Roman" w:cs="Times New Roman"/>
          <w:sz w:val="28"/>
          <w:szCs w:val="28"/>
        </w:rPr>
        <w:t xml:space="preserve">Іванченко Тетяна Миколаївна – </w:t>
      </w:r>
      <w:r w:rsidRPr="00B53CD6">
        <w:rPr>
          <w:rFonts w:ascii="Times New Roman" w:hAnsi="Times New Roman" w:cs="Times New Roman"/>
          <w:sz w:val="28"/>
          <w:szCs w:val="28"/>
          <w:lang w:eastAsia="uk-UA"/>
        </w:rPr>
        <w:t xml:space="preserve">головний спеціаліст </w:t>
      </w:r>
      <w:r w:rsidRPr="00B53CD6">
        <w:rPr>
          <w:rFonts w:ascii="Times New Roman" w:hAnsi="Times New Roman" w:cs="Times New Roman"/>
          <w:sz w:val="28"/>
          <w:szCs w:val="28"/>
        </w:rPr>
        <w:t>відділу житлово-комунального господарства, комунальної власно</w:t>
      </w:r>
      <w:r>
        <w:rPr>
          <w:rFonts w:ascii="Times New Roman" w:hAnsi="Times New Roman" w:cs="Times New Roman"/>
          <w:sz w:val="28"/>
          <w:szCs w:val="28"/>
        </w:rPr>
        <w:t>сті та благоустрою міської ради.</w:t>
      </w:r>
    </w:p>
    <w:p w:rsidR="00EA33E0" w:rsidRDefault="00EA33E0" w:rsidP="00EA33E0">
      <w:pPr>
        <w:pStyle w:val="a3"/>
        <w:keepLines/>
        <w:spacing w:after="0" w:line="240" w:lineRule="auto"/>
        <w:ind w:left="284"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11576B" w:rsidRPr="001B1C68" w:rsidRDefault="0011576B" w:rsidP="0011576B">
      <w:pPr>
        <w:pStyle w:val="a3"/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Комісії провести обстеження з метою виявлення фактів, викладених у зверненні</w:t>
      </w:r>
      <w:r w:rsidRPr="001B1C68">
        <w:rPr>
          <w:rFonts w:ascii="Times New Roman" w:hAnsi="Times New Roman" w:cs="Times New Roman"/>
          <w:sz w:val="28"/>
          <w:szCs w:val="28"/>
          <w:lang w:eastAsia="uk-UA"/>
        </w:rPr>
        <w:t xml:space="preserve"> та скласти відповідний акт.</w:t>
      </w:r>
    </w:p>
    <w:p w:rsidR="0011576B" w:rsidRDefault="0011576B" w:rsidP="0011576B">
      <w:pPr>
        <w:pStyle w:val="a3"/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11576B" w:rsidRDefault="0011576B" w:rsidP="0011576B">
      <w:pPr>
        <w:pStyle w:val="a3"/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11576B" w:rsidRPr="00B53CD6" w:rsidRDefault="0011576B" w:rsidP="0011576B">
      <w:pPr>
        <w:pStyle w:val="a3"/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11576B" w:rsidRPr="004B7CDB" w:rsidRDefault="0011576B" w:rsidP="0011576B">
      <w:pPr>
        <w:keepLines/>
        <w:tabs>
          <w:tab w:val="left" w:pos="7062"/>
        </w:tabs>
        <w:spacing w:after="0" w:line="240" w:lineRule="auto"/>
        <w:ind w:right="-142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B7CDB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4B7CDB">
        <w:rPr>
          <w:rFonts w:ascii="Times New Roman" w:hAnsi="Times New Roman" w:cs="Times New Roman"/>
          <w:b/>
          <w:sz w:val="28"/>
          <w:szCs w:val="28"/>
        </w:rPr>
        <w:t xml:space="preserve"> голова</w:t>
      </w:r>
      <w:r w:rsidRPr="004B7CD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4B7CDB">
        <w:rPr>
          <w:rFonts w:ascii="Times New Roman" w:hAnsi="Times New Roman" w:cs="Times New Roman"/>
          <w:b/>
          <w:sz w:val="28"/>
          <w:szCs w:val="28"/>
        </w:rPr>
        <w:t>Олена</w:t>
      </w:r>
      <w:proofErr w:type="spellEnd"/>
      <w:r w:rsidRPr="004B7CDB">
        <w:rPr>
          <w:rFonts w:ascii="Times New Roman" w:hAnsi="Times New Roman" w:cs="Times New Roman"/>
          <w:b/>
          <w:sz w:val="28"/>
          <w:szCs w:val="28"/>
        </w:rPr>
        <w:t xml:space="preserve"> БУТУРЛИМ</w:t>
      </w:r>
    </w:p>
    <w:sectPr w:rsidR="0011576B" w:rsidRPr="004B7CDB" w:rsidSect="004B7CDB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184"/>
    <w:multiLevelType w:val="hybridMultilevel"/>
    <w:tmpl w:val="BA12FA02"/>
    <w:lvl w:ilvl="0" w:tplc="01DA52EC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680D7E62"/>
    <w:multiLevelType w:val="hybridMultilevel"/>
    <w:tmpl w:val="95A0AD6C"/>
    <w:lvl w:ilvl="0" w:tplc="A2AAE0F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76B"/>
    <w:rsid w:val="000036E6"/>
    <w:rsid w:val="000C4F1A"/>
    <w:rsid w:val="0011576B"/>
    <w:rsid w:val="00156271"/>
    <w:rsid w:val="002019BA"/>
    <w:rsid w:val="002670E3"/>
    <w:rsid w:val="00275596"/>
    <w:rsid w:val="0035477E"/>
    <w:rsid w:val="00537BA9"/>
    <w:rsid w:val="005464D3"/>
    <w:rsid w:val="00625050"/>
    <w:rsid w:val="00B9619E"/>
    <w:rsid w:val="00EA33E0"/>
    <w:rsid w:val="00F60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76B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576B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115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576B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76B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576B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115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576B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cp:lastPrinted>2025-03-28T06:50:00Z</cp:lastPrinted>
  <dcterms:created xsi:type="dcterms:W3CDTF">2025-05-05T07:00:00Z</dcterms:created>
  <dcterms:modified xsi:type="dcterms:W3CDTF">2025-05-13T06:25:00Z</dcterms:modified>
</cp:coreProperties>
</file>